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10" w:rsidRDefault="00735A10" w:rsidP="00735A10">
      <w:pPr>
        <w:pStyle w:val="ConsPlusNormal"/>
        <w:jc w:val="right"/>
        <w:outlineLvl w:val="1"/>
      </w:pPr>
      <w:r>
        <w:t>Приложение N 11</w:t>
      </w:r>
    </w:p>
    <w:p w:rsidR="00735A10" w:rsidRDefault="00735A10" w:rsidP="00735A10">
      <w:pPr>
        <w:pStyle w:val="ConsPlusNormal"/>
        <w:jc w:val="both"/>
      </w:pPr>
    </w:p>
    <w:p w:rsidR="00735A10" w:rsidRDefault="00735A10" w:rsidP="00735A10">
      <w:pPr>
        <w:pStyle w:val="ConsPlusNonformat"/>
        <w:jc w:val="both"/>
      </w:pPr>
      <w:r>
        <w:t>Утверждаю</w:t>
      </w:r>
    </w:p>
    <w:p w:rsidR="00735A10" w:rsidRDefault="003D2367" w:rsidP="003D2367">
      <w:pPr>
        <w:pStyle w:val="ConsPlusNonformat"/>
        <w:jc w:val="both"/>
      </w:pPr>
      <w:r>
        <w:t>Заместитель Главы Администрации</w:t>
      </w:r>
    </w:p>
    <w:p w:rsidR="00735A10" w:rsidRDefault="003D2367" w:rsidP="00735A10">
      <w:pPr>
        <w:pStyle w:val="ConsPlusNonformat"/>
        <w:jc w:val="both"/>
      </w:pPr>
      <w:r>
        <w:t>По инвестициям, финансам и экономике</w:t>
      </w:r>
    </w:p>
    <w:p w:rsidR="00735A10" w:rsidRDefault="00735A10" w:rsidP="00735A10">
      <w:pPr>
        <w:pStyle w:val="ConsPlusNonformat"/>
        <w:jc w:val="both"/>
      </w:pPr>
      <w:r>
        <w:t>_____________ _________________________</w:t>
      </w:r>
    </w:p>
    <w:p w:rsidR="00735A10" w:rsidRDefault="00735A10" w:rsidP="00735A10">
      <w:pPr>
        <w:pStyle w:val="ConsPlusNonformat"/>
        <w:jc w:val="both"/>
      </w:pPr>
      <w:r>
        <w:t xml:space="preserve">  (подпись)     (расшифровка подписи)</w:t>
      </w:r>
    </w:p>
    <w:p w:rsidR="00735A10" w:rsidRDefault="00735A10" w:rsidP="00735A10">
      <w:pPr>
        <w:pStyle w:val="ConsPlusNonformat"/>
        <w:jc w:val="both"/>
      </w:pPr>
    </w:p>
    <w:p w:rsidR="00735A10" w:rsidRDefault="00735A10" w:rsidP="00735A10">
      <w:pPr>
        <w:pStyle w:val="ConsPlusNonformat"/>
        <w:jc w:val="both"/>
      </w:pPr>
    </w:p>
    <w:p w:rsidR="00735A10" w:rsidRDefault="00735A10" w:rsidP="00735A10">
      <w:pPr>
        <w:pStyle w:val="ConsPlusNonformat"/>
        <w:jc w:val="both"/>
      </w:pPr>
    </w:p>
    <w:p w:rsidR="00735A10" w:rsidRDefault="00735A10" w:rsidP="00735A10">
      <w:pPr>
        <w:pStyle w:val="ConsPlusNonformat"/>
        <w:jc w:val="both"/>
      </w:pPr>
      <w:bookmarkStart w:id="0" w:name="P2410"/>
      <w:bookmarkEnd w:id="0"/>
      <w:r>
        <w:t xml:space="preserve">                                  Реестр</w:t>
      </w:r>
    </w:p>
    <w:p w:rsidR="00735A10" w:rsidRDefault="00735A10" w:rsidP="00735A10">
      <w:pPr>
        <w:pStyle w:val="ConsPlusNonformat"/>
        <w:jc w:val="both"/>
      </w:pPr>
      <w:r>
        <w:t xml:space="preserve">    на перечисление межбюджетных трансфертов по главному распорядителю</w:t>
      </w:r>
    </w:p>
    <w:p w:rsidR="00735A10" w:rsidRDefault="00735A10" w:rsidP="003D2367">
      <w:pPr>
        <w:pStyle w:val="ConsPlusNonformat"/>
        <w:jc w:val="center"/>
      </w:pPr>
      <w:r>
        <w:t xml:space="preserve">средств бюджета </w:t>
      </w:r>
      <w:r w:rsidR="003D2367">
        <w:t xml:space="preserve">района </w:t>
      </w:r>
      <w:r>
        <w:t xml:space="preserve">- </w:t>
      </w:r>
      <w:r w:rsidR="003D2367">
        <w:t>финансовому отделу Администрации Веселовского района</w:t>
      </w:r>
    </w:p>
    <w:p w:rsidR="00735A10" w:rsidRDefault="00735A10" w:rsidP="00735A10">
      <w:pPr>
        <w:pStyle w:val="ConsPlusNonformat"/>
        <w:jc w:val="both"/>
      </w:pPr>
      <w:r>
        <w:t xml:space="preserve">                            в ________ 20_ года</w:t>
      </w:r>
    </w:p>
    <w:p w:rsidR="00735A10" w:rsidRDefault="00735A10" w:rsidP="00735A10">
      <w:pPr>
        <w:pStyle w:val="ConsPlusNonformat"/>
        <w:jc w:val="both"/>
      </w:pPr>
    </w:p>
    <w:p w:rsidR="00735A10" w:rsidRDefault="00735A10" w:rsidP="00735A10">
      <w:pPr>
        <w:pStyle w:val="ConsPlusNonformat"/>
        <w:jc w:val="both"/>
      </w:pPr>
      <w:r>
        <w:t>Наименование межбюджетного трансферта:</w:t>
      </w:r>
    </w:p>
    <w:p w:rsidR="00735A10" w:rsidRDefault="00735A10" w:rsidP="00735A10">
      <w:pPr>
        <w:pStyle w:val="ConsPlusNonformat"/>
        <w:jc w:val="both"/>
      </w:pPr>
      <w:r>
        <w:t>___________________________________________________________________________</w:t>
      </w:r>
    </w:p>
    <w:p w:rsidR="00735A10" w:rsidRDefault="00735A10" w:rsidP="00735A10">
      <w:pPr>
        <w:pStyle w:val="ConsPlusNonformat"/>
        <w:jc w:val="both"/>
      </w:pPr>
      <w:r>
        <w:t xml:space="preserve">Классификация расходов: гл. 804, разд. _______, </w:t>
      </w:r>
      <w:proofErr w:type="spellStart"/>
      <w:r>
        <w:t>ц.ст</w:t>
      </w:r>
      <w:proofErr w:type="spellEnd"/>
      <w:r>
        <w:t>. _________, в.р. _____</w:t>
      </w:r>
    </w:p>
    <w:p w:rsidR="00735A10" w:rsidRDefault="00735A10" w:rsidP="00735A10">
      <w:pPr>
        <w:pStyle w:val="ConsPlusNonformat"/>
        <w:jc w:val="both"/>
      </w:pPr>
      <w:r>
        <w:t>Классификация доходов: ____________________________________________________</w:t>
      </w:r>
    </w:p>
    <w:p w:rsidR="00735A10" w:rsidRDefault="00735A10" w:rsidP="00735A10">
      <w:pPr>
        <w:pStyle w:val="ConsPlusNonformat"/>
        <w:jc w:val="both"/>
      </w:pPr>
      <w:r>
        <w:t>Предельная дата финансирования для указания в заявке на оплату расходов ___</w:t>
      </w:r>
    </w:p>
    <w:p w:rsidR="00735A10" w:rsidRDefault="00735A10" w:rsidP="00735A1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4"/>
        <w:gridCol w:w="2097"/>
        <w:gridCol w:w="3458"/>
      </w:tblGrid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Сумма, рублей</w:t>
            </w: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Назначение платежа</w:t>
            </w:r>
          </w:p>
        </w:tc>
      </w:tr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  <w:jc w:val="center"/>
            </w:pPr>
            <w:r>
              <w:t>2</w:t>
            </w:r>
          </w:p>
        </w:tc>
      </w:tr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</w:pPr>
          </w:p>
        </w:tc>
      </w:tr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</w:pPr>
          </w:p>
        </w:tc>
      </w:tr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</w:pPr>
          </w:p>
        </w:tc>
      </w:tr>
      <w:tr w:rsidR="00735A10" w:rsidTr="002E1DDD">
        <w:tc>
          <w:tcPr>
            <w:tcW w:w="3514" w:type="dxa"/>
          </w:tcPr>
          <w:p w:rsidR="00735A10" w:rsidRDefault="00735A10" w:rsidP="002E1DDD">
            <w:pPr>
              <w:pStyle w:val="ConsPlusNormal"/>
            </w:pPr>
            <w:r>
              <w:t>Всего</w:t>
            </w:r>
          </w:p>
        </w:tc>
        <w:tc>
          <w:tcPr>
            <w:tcW w:w="2097" w:type="dxa"/>
          </w:tcPr>
          <w:p w:rsidR="00735A10" w:rsidRDefault="00735A10" w:rsidP="002E1DDD">
            <w:pPr>
              <w:pStyle w:val="ConsPlusNormal"/>
            </w:pPr>
          </w:p>
        </w:tc>
        <w:tc>
          <w:tcPr>
            <w:tcW w:w="3458" w:type="dxa"/>
          </w:tcPr>
          <w:p w:rsidR="00735A10" w:rsidRDefault="00735A10" w:rsidP="002E1DDD">
            <w:pPr>
              <w:pStyle w:val="ConsPlusNormal"/>
            </w:pPr>
          </w:p>
        </w:tc>
      </w:tr>
    </w:tbl>
    <w:p w:rsidR="00735A10" w:rsidRDefault="00735A10" w:rsidP="00735A10">
      <w:pPr>
        <w:pStyle w:val="ConsPlusNormal"/>
        <w:jc w:val="both"/>
      </w:pPr>
    </w:p>
    <w:p w:rsidR="00735A10" w:rsidRDefault="00735A10" w:rsidP="00735A10">
      <w:pPr>
        <w:pStyle w:val="ConsPlusNormal"/>
        <w:ind w:firstLine="540"/>
        <w:jc w:val="both"/>
      </w:pPr>
      <w:r>
        <w:t>Примечание:</w:t>
      </w:r>
    </w:p>
    <w:p w:rsidR="00735A10" w:rsidRDefault="00735A10" w:rsidP="00735A10">
      <w:pPr>
        <w:pStyle w:val="ConsPlusNormal"/>
        <w:jc w:val="both"/>
      </w:pPr>
    </w:p>
    <w:p w:rsidR="003D2367" w:rsidRDefault="003D2367" w:rsidP="00735A10">
      <w:pPr>
        <w:pStyle w:val="ConsPlusNonformat"/>
        <w:jc w:val="both"/>
      </w:pPr>
      <w:r>
        <w:t>Заведующий финансовым отделом</w:t>
      </w:r>
    </w:p>
    <w:p w:rsidR="003D2367" w:rsidRDefault="003D2367" w:rsidP="00735A10">
      <w:pPr>
        <w:pStyle w:val="ConsPlusNonformat"/>
        <w:jc w:val="both"/>
      </w:pPr>
      <w:r>
        <w:t>Администрации Веселовского района</w:t>
      </w:r>
    </w:p>
    <w:p w:rsidR="00735A10" w:rsidRDefault="00735A10" w:rsidP="00735A10">
      <w:pPr>
        <w:pStyle w:val="ConsPlusNonformat"/>
        <w:jc w:val="both"/>
      </w:pPr>
      <w:r>
        <w:t xml:space="preserve">       </w:t>
      </w:r>
      <w:r w:rsidR="003D2367">
        <w:t xml:space="preserve">                    </w:t>
      </w:r>
      <w:r>
        <w:t xml:space="preserve">     _______________</w:t>
      </w:r>
      <w:r w:rsidR="003D2367">
        <w:t xml:space="preserve">     </w:t>
      </w:r>
      <w:r>
        <w:t xml:space="preserve"> </w:t>
      </w:r>
      <w:r w:rsidR="003D2367">
        <w:t>Е.Е.Алексеева</w:t>
      </w:r>
    </w:p>
    <w:p w:rsidR="00735A10" w:rsidRDefault="00735A10" w:rsidP="00735A10">
      <w:pPr>
        <w:pStyle w:val="ConsPlusNonformat"/>
        <w:jc w:val="both"/>
      </w:pPr>
      <w:r>
        <w:t xml:space="preserve">                                 (подпись)        (расшифровка подписи)</w:t>
      </w:r>
    </w:p>
    <w:p w:rsidR="00735A10" w:rsidRDefault="00735A10" w:rsidP="00735A10">
      <w:pPr>
        <w:pStyle w:val="ConsPlusNormal"/>
        <w:jc w:val="both"/>
      </w:pPr>
    </w:p>
    <w:p w:rsidR="0053276D" w:rsidRDefault="0053276D"/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5A10"/>
    <w:rsid w:val="003D2367"/>
    <w:rsid w:val="0053276D"/>
    <w:rsid w:val="00735A10"/>
    <w:rsid w:val="00744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5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2</cp:revision>
  <dcterms:created xsi:type="dcterms:W3CDTF">2026-01-29T14:03:00Z</dcterms:created>
  <dcterms:modified xsi:type="dcterms:W3CDTF">2026-02-02T10:18:00Z</dcterms:modified>
</cp:coreProperties>
</file>